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77" w:rsidRDefault="00542877" w:rsidP="00542877">
      <w:pPr>
        <w:shd w:val="clear" w:color="auto" w:fill="FFFFFF"/>
        <w:spacing w:before="300" w:after="195" w:line="464" w:lineRule="atLeast"/>
        <w:outlineLvl w:val="1"/>
        <w:rPr>
          <w:rFonts w:ascii="Tahoma" w:eastAsia="Times New Roman" w:hAnsi="Tahoma" w:cs="Tahoma"/>
          <w:color w:val="80C9EE"/>
          <w:sz w:val="36"/>
          <w:szCs w:val="36"/>
          <w:lang w:eastAsia="ru-RU"/>
        </w:rPr>
      </w:pPr>
      <w:bookmarkStart w:id="0" w:name="_GoBack"/>
      <w:r>
        <w:rPr>
          <w:rFonts w:ascii="Tahoma" w:eastAsia="Times New Roman" w:hAnsi="Tahoma" w:cs="Tahoma"/>
          <w:color w:val="80C9EE"/>
          <w:sz w:val="36"/>
          <w:szCs w:val="36"/>
          <w:lang w:eastAsia="ru-RU"/>
        </w:rPr>
        <w:t>Региональная программа обеспечения лекарственными средствами льготных категорий граждан</w:t>
      </w:r>
    </w:p>
    <w:bookmarkEnd w:id="0"/>
    <w:p w:rsidR="00542877" w:rsidRPr="00542877" w:rsidRDefault="00542877" w:rsidP="00542877">
      <w:pPr>
        <w:shd w:val="clear" w:color="auto" w:fill="FFFFFF"/>
        <w:spacing w:before="300" w:after="195" w:line="464" w:lineRule="atLeast"/>
        <w:outlineLvl w:val="1"/>
        <w:rPr>
          <w:rFonts w:ascii="Tahoma" w:eastAsia="Times New Roman" w:hAnsi="Tahoma" w:cs="Tahoma"/>
          <w:color w:val="80C9EE"/>
          <w:sz w:val="36"/>
          <w:szCs w:val="36"/>
          <w:lang w:eastAsia="ru-RU"/>
        </w:rPr>
      </w:pPr>
      <w:r w:rsidRPr="00542877">
        <w:rPr>
          <w:rFonts w:ascii="Tahoma" w:eastAsia="Times New Roman" w:hAnsi="Tahoma" w:cs="Tahoma"/>
          <w:color w:val="80C9EE"/>
          <w:sz w:val="36"/>
          <w:szCs w:val="36"/>
          <w:lang w:eastAsia="ru-RU"/>
        </w:rPr>
        <w:t>Категории граждан</w:t>
      </w:r>
    </w:p>
    <w:p w:rsidR="00542877" w:rsidRPr="00542877" w:rsidRDefault="00542877" w:rsidP="005428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proofErr w:type="gramStart"/>
      <w:r w:rsidRPr="00542877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• Инвалиды и участники Великой отечественной войны;</w:t>
      </w:r>
      <w:r w:rsidRPr="00542877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• Инвалиды боевых действий;</w:t>
      </w:r>
      <w:r w:rsidRPr="00542877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• Дети до трех лет жизни;</w:t>
      </w:r>
      <w:r w:rsidRPr="00542877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• Дети из многодетных семей в возрасте до 6 лет;</w:t>
      </w:r>
      <w:r w:rsidRPr="00542877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• Дети-сироты и дети, оставшиеся без попечения родителей;</w:t>
      </w:r>
      <w:r w:rsidRPr="00542877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• Кормящие матери из семей со среднедушевым доходом, размер которого не превышает величину прожиточного минимума в автономном округе;</w:t>
      </w:r>
      <w:r w:rsidRPr="00542877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• Труженики тыла;</w:t>
      </w:r>
      <w:r w:rsidRPr="00542877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• Реабилитированные лица и граждане, признанные пострадавшими от политических репрессий.</w:t>
      </w:r>
      <w:proofErr w:type="gramEnd"/>
    </w:p>
    <w:p w:rsidR="00542877" w:rsidRPr="00542877" w:rsidRDefault="00542877" w:rsidP="00542877">
      <w:pPr>
        <w:shd w:val="clear" w:color="auto" w:fill="FFFFFF"/>
        <w:spacing w:before="300" w:after="195" w:line="464" w:lineRule="atLeast"/>
        <w:outlineLvl w:val="1"/>
        <w:rPr>
          <w:rFonts w:ascii="Tahoma" w:eastAsia="Times New Roman" w:hAnsi="Tahoma" w:cs="Tahoma"/>
          <w:color w:val="80C9EE"/>
          <w:sz w:val="36"/>
          <w:szCs w:val="36"/>
          <w:lang w:eastAsia="ru-RU"/>
        </w:rPr>
      </w:pPr>
      <w:r w:rsidRPr="00542877">
        <w:rPr>
          <w:rFonts w:ascii="Tahoma" w:eastAsia="Times New Roman" w:hAnsi="Tahoma" w:cs="Tahoma"/>
          <w:color w:val="80C9EE"/>
          <w:sz w:val="36"/>
          <w:szCs w:val="36"/>
          <w:lang w:eastAsia="ru-RU"/>
        </w:rPr>
        <w:t>Категории заболеваний</w:t>
      </w:r>
    </w:p>
    <w:p w:rsidR="00542877" w:rsidRPr="00542877" w:rsidRDefault="00542877" w:rsidP="005428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proofErr w:type="gramStart"/>
      <w:r w:rsidRPr="00542877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• Злокачественные новообразования</w:t>
      </w:r>
      <w:r w:rsidRPr="00542877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• Сахарный диабет</w:t>
      </w:r>
      <w:r w:rsidRPr="00542877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• Бронхиальная астма</w:t>
      </w:r>
      <w:r w:rsidRPr="00542877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• Инфаркт миокарда (первые шесть месяцев)</w:t>
      </w:r>
      <w:r w:rsidRPr="00542877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• Психические заболевания (инвалидам I и II групп, а также больным, работающим в лечебно-производственных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</w:r>
      <w:r w:rsidRPr="00542877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• Туберкулез</w:t>
      </w:r>
      <w:r w:rsidRPr="00542877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• Детские церебральные параличи</w:t>
      </w:r>
      <w:r w:rsidRPr="00542877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• Гепатоцеребральная дистрофия и </w:t>
      </w:r>
      <w:proofErr w:type="spellStart"/>
      <w:r w:rsidRPr="00542877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фенилкетонурия</w:t>
      </w:r>
      <w:proofErr w:type="spellEnd"/>
      <w:r w:rsidRPr="00542877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• </w:t>
      </w:r>
      <w:proofErr w:type="spellStart"/>
      <w:r w:rsidRPr="00542877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Муковисцидоз</w:t>
      </w:r>
      <w:proofErr w:type="spellEnd"/>
      <w:r w:rsidRPr="00542877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• Острая перемежающаяся </w:t>
      </w:r>
      <w:proofErr w:type="spellStart"/>
      <w:r w:rsidRPr="00542877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порфирия</w:t>
      </w:r>
      <w:proofErr w:type="spellEnd"/>
      <w:r w:rsidRPr="00542877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• Гематологические заболевания, </w:t>
      </w:r>
      <w:proofErr w:type="spellStart"/>
      <w:r w:rsidRPr="00542877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гемобластозы</w:t>
      </w:r>
      <w:proofErr w:type="spellEnd"/>
      <w:r w:rsidRPr="00542877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, </w:t>
      </w:r>
      <w:proofErr w:type="spellStart"/>
      <w:r w:rsidRPr="00542877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цитопения</w:t>
      </w:r>
      <w:proofErr w:type="spellEnd"/>
      <w:r w:rsidRPr="00542877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, наследственные </w:t>
      </w:r>
      <w:proofErr w:type="spellStart"/>
      <w:r w:rsidRPr="00542877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гемопатии</w:t>
      </w:r>
      <w:proofErr w:type="spellEnd"/>
      <w:r w:rsidRPr="00542877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• </w:t>
      </w:r>
      <w:proofErr w:type="spellStart"/>
      <w:r w:rsidRPr="00542877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Аддисонова</w:t>
      </w:r>
      <w:proofErr w:type="spellEnd"/>
      <w:r w:rsidRPr="00542877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болезнь</w:t>
      </w:r>
      <w:r w:rsidRPr="00542877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• Системные хронические</w:t>
      </w:r>
      <w:proofErr w:type="gramEnd"/>
      <w:r w:rsidRPr="00542877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заболевания кожи (</w:t>
      </w:r>
      <w:proofErr w:type="spellStart"/>
      <w:r w:rsidRPr="00542877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дискоидная</w:t>
      </w:r>
      <w:proofErr w:type="spellEnd"/>
      <w:r w:rsidRPr="00542877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красная волчанка, пузырчатка, склеродермия, псориаз </w:t>
      </w:r>
      <w:proofErr w:type="spellStart"/>
      <w:r w:rsidRPr="00542877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артропатический</w:t>
      </w:r>
      <w:proofErr w:type="spellEnd"/>
      <w:r w:rsidRPr="00542877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)</w:t>
      </w:r>
      <w:r w:rsidRPr="00542877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• Ревматизм, ревматоидный артрит, болезнь Бехтерева, системная (острая</w:t>
      </w:r>
      <w:proofErr w:type="gramStart"/>
      <w:r w:rsidRPr="00542877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)к</w:t>
      </w:r>
      <w:proofErr w:type="gramEnd"/>
      <w:r w:rsidRPr="00542877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расная волчанка</w:t>
      </w:r>
      <w:r w:rsidRPr="00542877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• Состояние после операции по протезированию клапанов сердца</w:t>
      </w:r>
      <w:r w:rsidRPr="00542877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• Пересадка органов и тканей</w:t>
      </w:r>
      <w:r w:rsidRPr="00542877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• Рассеянный склероз</w:t>
      </w:r>
      <w:r w:rsidRPr="00542877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• Миастения</w:t>
      </w:r>
      <w:r w:rsidRPr="00542877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• Миопатия</w:t>
      </w:r>
      <w:r w:rsidRPr="00542877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• Глаукома, катаракта</w:t>
      </w:r>
      <w:r w:rsidRPr="00542877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• Гипофизарный нанизм</w:t>
      </w:r>
      <w:r w:rsidRPr="00542877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• Болезнь Паркинсона</w:t>
      </w:r>
      <w:r w:rsidRPr="00542877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• Хронические урологические заболевания</w:t>
      </w:r>
      <w:r w:rsidRPr="00542877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• Сифилис</w:t>
      </w:r>
      <w:r w:rsidRPr="00542877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• Шизофрения и эпилепсия</w:t>
      </w:r>
      <w:r w:rsidRPr="00542877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• СПИД, ВИЧ-инфицированные</w:t>
      </w:r>
      <w:r w:rsidRPr="00542877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• Лучевая болезнь</w:t>
      </w:r>
      <w:r w:rsidRPr="00542877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• Лепра</w:t>
      </w:r>
      <w:r w:rsidRPr="00542877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• Тяжелая форма бруцеллеза</w:t>
      </w:r>
      <w:r w:rsidRPr="00542877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• Системные хронические тяжелые заболевания кожи</w:t>
      </w:r>
      <w:r w:rsidRPr="00542877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• Преждевременное половое развитие</w:t>
      </w:r>
    </w:p>
    <w:p w:rsidR="00BB23C8" w:rsidRDefault="00BB23C8"/>
    <w:sectPr w:rsidR="00BB2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BF"/>
    <w:rsid w:val="00012FBF"/>
    <w:rsid w:val="00542877"/>
    <w:rsid w:val="005B6455"/>
    <w:rsid w:val="00BB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7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ГлавВрач</dc:creator>
  <cp:keywords/>
  <dc:description/>
  <cp:lastModifiedBy>ГлавВрач</cp:lastModifiedBy>
  <cp:revision>2</cp:revision>
  <dcterms:created xsi:type="dcterms:W3CDTF">2021-10-25T02:08:00Z</dcterms:created>
  <dcterms:modified xsi:type="dcterms:W3CDTF">2021-10-25T02:10:00Z</dcterms:modified>
</cp:coreProperties>
</file>