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4" w:rsidRPr="00E65B54" w:rsidRDefault="00E65B54" w:rsidP="00E65B5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Monotype Corsiva" w:eastAsia="Times New Roman" w:hAnsi="Monotype Corsiva" w:cs="Lucida Sans Unicode"/>
          <w:color w:val="333333"/>
          <w:kern w:val="36"/>
          <w:sz w:val="51"/>
          <w:szCs w:val="51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kern w:val="36"/>
          <w:sz w:val="51"/>
          <w:szCs w:val="51"/>
          <w:lang w:eastAsia="ru-RU"/>
        </w:rPr>
        <w:t>Обезболивание родов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bookmarkStart w:id="0" w:name="_GoBack"/>
      <w:bookmarkEnd w:id="0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Отличается ли обезболивание при естественных родах (ЕР) и при операции кесарево сечение (КС)?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Обезболивание при естественных родах и кесаревом сечении называется по-разному. Есть два термина: аналгезия и анестезия.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Аналгезия – это частичное обезболивание при сохранении других ощущений. При естественных родах для того, чтобы нивелировать болевой синдром при схватках, уменьшить или вообще его убрать, применяется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анальгезия, т.е. устранение боли, обезболивание. При этом женщина полностью участвует в родах. Метод обезболивания контролируемый, подачу анестетика можно уменьшать или увеличивать через специальный катетер.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Анестезия – это подавление всех видов чувствительности. Если речь идет об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оперативном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родоразрешении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— выполняется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или спинальная анестезия. Женщина теряет чувствительность «ниже пояса» абсолютно на все то время, пока проводится операция.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Что чувствует (или не чувствует) женщина в обоих случаях?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При анестезии боль совсем не чувствуется, потому что происходит потеря всех видов чувствительности. При аналгезии отсутствует болевой синдром, а двигательная активность и тактильная чувствительность сохраняются.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proofErr w:type="spell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Эпидуральной</w:t>
      </w:r>
      <w:proofErr w:type="spellEnd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 может быть и анестезия и аналгезия?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Да, но применяются они в разных случаях. Например, мы принимаем естественные роды, обезболивая их с помощью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эпидуральной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анальгезии.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Но если в процессе возникнут разного рода проблемы, например,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дистресс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плода, т.е. состояние, которое возникает при недостаточном поступлении кислорода к младенцу, или изменится окраска околоплодных вод, или по другим причинам, то акушерская бригада примет решение о проведении операции – тогда мы проведем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эпидуральную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анестезию: пациентку переведут в операционную, подключат к соответствующим следящим за ее состоянием аппаратам, и в катетер, который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мы поставили ранее и вводили туда препарат для аналгезии, будем вводить тот же препарат, но в другой, более высокой концентрации. Например, для анальгезии мы введем 2-хпроцентный раствор анестетика, а для анестезии во время операции кесарево сечение мы вводим 75-процентный.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proofErr w:type="spell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 и спинальная анестезия – это разные вещи? Когда применяется каждая?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Да, они отличаются, но принцип обезболивания один: пунктируется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эпидуральное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пространство, через иглу вводится катетер, через который вводится анестетик. При спинальной анестезии пунктируется спинальное, или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интратекальное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пространство, и с помощью иглы вводится местный анестетик, но в другой концентрации. В настоящее время применяется и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, и спинальная </w:t>
      </w: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lastRenderedPageBreak/>
        <w:t>анестезия. При кесаревом сечении (плановом и экстренном), как правило, применяется спинальная анестезия, потому что она быстрее и эффективнее.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Обезболивание в родах проводят всем по желанию или только показаниям?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Сейчас роды обезболивают не только по показаниям, но и по желанию женщины, и это хорошо! Нет необходимости терпеть боль, если ее можно уменьшить. Нас часто спрашивают — платная ли это процедура? Мы проводит обезболивание родов бесплатно, этот вид медицинской помощи предоставляется по полису ОМС и обязательно — на основании письменного согласия пациентки.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Могут ли отказать в проведении </w:t>
      </w:r>
      <w:proofErr w:type="spell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эпидуральной</w:t>
      </w:r>
      <w:proofErr w:type="spellEnd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 анестезии/аналгезии?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Могут, если есть противопоказания. Есть абсолютные противопоказания, например, непереносимость местных анестетиков, нарушения в системе гемостаза, то есть в системе свертывания крови, при продолжающихся кровотечениях. Кроме того, при всех видах шока – при массивной кровопотере (геморрагический шок) или массивной потере жидкости (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гиповолемический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шок).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Если нет противопоказаний, можно ли попросить сделать </w:t>
      </w:r>
      <w:proofErr w:type="spell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эпидуральную</w:t>
      </w:r>
      <w:proofErr w:type="spellEnd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 аналгезию в любой момент родов? Или бывает так, что уже слишком поздно?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Если нет никаких противопоказаний, то в любой момент, кроме уже полного раскрытия шейки матки. В этом случае это уже слишком поздно, и анестезию мы делать не будем, чтобы не замедлить процесс родоразрешения.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Насколько безопасно обезболивание (анестезия и аналгезия) для женщины и для ребенка?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Безопасно. Сегодня нет такого наркоза, который можно «не перенести». К тому же, современные препараты безвредны для матери и ребенка.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Когда применяют общую анестезию?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Общую анестезию применяют тогда, когда противопоказана регионарная (локальная) анестезия, т.е. спинальная или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. Также принимается во внимание желание пациентки. Выбор метода обезболивания всегда происходит в беседе с врачом анестезиологом-реаниматологом с учетом всех ЗА и ПРОТИВ, И да, на любой вид вмешательства, в том числе и обезболивание, дается письменное согласие пациентки после того, как ей разъяснены все особенности вмешательства, преимущества и риски.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Безопасен ли общий наркоз для ребенка?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Да,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безопасен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и это подтверждено многочисленными исследованиями: ни здоровье, ни умственные способности детей впоследствии не страдают.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lastRenderedPageBreak/>
        <w:t>Может ли анестезия не подействовать? И что тогда делать?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Да, может, такое бывает и это не является внештатной ситуацией. В этом случае мы переходим на другой вид анестезии: например, если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неэффективна, то мы можем перейти на спинальную анестезию, и она, как правило, очень эффективная. Если и спинальная анестезия не подействовала, что крайне маловероятно, то проводится операция под общим наркозом.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proofErr w:type="gram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Как определяют, что обезболивание начало действовать при ЕР и при КС?</w:t>
      </w:r>
      <w:proofErr w:type="gramEnd"/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При естественных родах у пациентки происходит уменьшение болевого синдрома при схватках. Сама пациентка это почувствует и сможет отдохнуть во время схваток и даже поспать. При КС есть определенные показатели, по которым врач-анестезиолог ориентируется об эффективности действия анестезии. Это специальные пробы.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Как правило, женщина узнает о начале операции в приятной беседе с анестезиологом уже после того, как акушеры-гинекологи начали свою работу)).</w:t>
      </w:r>
      <w:proofErr w:type="gramEnd"/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Когда со мной поговорит анестезиолог по поводу обезболивания, если я приехала со схватками? А если планируется КС?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Вы обсудите этот вопрос с вашим врачом, который будет вести роды. Все зависит от степени раскрытия шейки: если раскрытие меньше 3 см, то аналгезию проводить нецелесообразно, потому что можно тем самым ослабить родовую деятельность. Когда открытие 4-5 см, то возможно применение аналгезии. Тогда в родовое отделение приходит врач-анестезиолог, беседует с пациенткой, собирает анамнез, измеряет артериальное давление, пульс. Если нет противопоказаний, то ставится внутривенный катетер для введения физиологического раствора, затем вводится анестетик.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Если планируется кесарево сечение, то врач беседует с пациенткой накануне операции, подробно обсуждая показания и противопоказания к тому или иному виду обезболивания.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Сколько длится действие препарата </w:t>
      </w:r>
      <w:proofErr w:type="gramStart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при</w:t>
      </w:r>
      <w:proofErr w:type="gramEnd"/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 xml:space="preserve"> ЕР?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Ровно столько, сколько это необходимо, поскольку это регулируемый процесс: в катетер вводится небольшая доза препарата и затем подключается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инфузомат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, по которому дозированно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поступает определённое количество анестетика с определённой скоростью Доза рассчитывается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в зависимости от роста и веса пациентки. Весь проце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сс стр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ого регулируется. Полного отключения аналгезии в процессе родов не происходит: когда наступает полное раскрытие, как правило, уменьшается доза вводимого препарата, чтобы потуги были не такими болезненными.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Если есть разрывы родовых путей, под какой анестезией их зашивают?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Если проводится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аналгезия, то увеличивается доза обезволивающего препарата, и после того, как врач убедился, что она эффективно обезболила, акушер-гинеколог накладывает швы. Если </w:t>
      </w:r>
      <w:proofErr w:type="spell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эпидуральная</w:t>
      </w:r>
      <w:proofErr w:type="spell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аналгезия не применялась, то внутривенно вводятся обезболивающие препараты, и пока они действуют, проводятся необходимые манипуляции.</w:t>
      </w:r>
    </w:p>
    <w:p w:rsidR="00E65B54" w:rsidRPr="00E65B54" w:rsidRDefault="00E65B54" w:rsidP="00E65B54">
      <w:pPr>
        <w:shd w:val="clear" w:color="auto" w:fill="FFFFFF"/>
        <w:spacing w:before="600" w:after="300" w:line="240" w:lineRule="auto"/>
        <w:jc w:val="center"/>
        <w:outlineLvl w:val="4"/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</w:pPr>
      <w:r w:rsidRPr="00E65B54">
        <w:rPr>
          <w:rFonts w:ascii="Monotype Corsiva" w:eastAsia="Times New Roman" w:hAnsi="Monotype Corsiva" w:cs="Lucida Sans Unicode"/>
          <w:color w:val="333333"/>
          <w:sz w:val="30"/>
          <w:szCs w:val="30"/>
          <w:lang w:eastAsia="ru-RU"/>
        </w:rPr>
        <w:t>Кто до родов может помочь поработать со страхом и ожиданием боли в родах?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lastRenderedPageBreak/>
        <w:t xml:space="preserve">В наших женских консультациях есть перинатальный психолог, который может помочь проработать эти страхи. Если женщина нуждается в помощи психолога, </w:t>
      </w:r>
      <w:proofErr w:type="gramStart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нужна</w:t>
      </w:r>
      <w:proofErr w:type="gramEnd"/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 xml:space="preserve"> сказать об этом врачу акушеру-гинекологу, который ведет беременность. Обязательно воспользуйтесь такой возможностью — от вашего настроя и умения расслабляться и концентрироваться в нужный момент многое зависит!</w:t>
      </w:r>
    </w:p>
    <w:p w:rsidR="00E65B54" w:rsidRPr="00E65B54" w:rsidRDefault="00E65B54" w:rsidP="00E65B54">
      <w:pPr>
        <w:shd w:val="clear" w:color="auto" w:fill="FFFFFF"/>
        <w:spacing w:before="300" w:after="300" w:line="240" w:lineRule="auto"/>
        <w:jc w:val="center"/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</w:pPr>
      <w:r w:rsidRPr="00E65B54">
        <w:rPr>
          <w:rFonts w:ascii="Monotype Corsiva" w:eastAsia="Times New Roman" w:hAnsi="Monotype Corsiva" w:cs="Helvetica"/>
          <w:color w:val="666666"/>
          <w:sz w:val="24"/>
          <w:szCs w:val="24"/>
          <w:lang w:eastAsia="ru-RU"/>
        </w:rPr>
        <w:t>Кроме того, на специальных занятиях для будущих мам наши коллеги учат немедикаментозным способам облегчения боли в родах. Вы можете узнать о такой возможности в отделе платных медицинских услуг. Заодно и будущего папу научат выполнять вместе с женщиной расслабляющие упражнения или делать специальный массаж, что пригодится в партнерских родах.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A"/>
    <w:rsid w:val="005B6455"/>
    <w:rsid w:val="0067511A"/>
    <w:rsid w:val="00BB23C8"/>
    <w:rsid w:val="00E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2023-05-12T04:18:00Z</dcterms:created>
  <dcterms:modified xsi:type="dcterms:W3CDTF">2023-05-12T04:19:00Z</dcterms:modified>
</cp:coreProperties>
</file>